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CF" w:rsidRPr="00887096" w:rsidRDefault="008C43CF" w:rsidP="008C43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09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515DAE8" wp14:editId="327BB8E5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CF" w:rsidRPr="00887096" w:rsidRDefault="008C43CF" w:rsidP="008C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8C43CF" w:rsidRPr="00887096" w:rsidRDefault="008C43CF" w:rsidP="008C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ПТИКЕНТСКАЯ </w:t>
      </w:r>
      <w:r w:rsidRPr="0088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ООШ»</w:t>
      </w:r>
    </w:p>
    <w:p w:rsidR="008C43CF" w:rsidRDefault="008C43CF" w:rsidP="008C43CF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 w:rsidRPr="0088709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адрес: 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u w:val="single"/>
          <w:lang w:eastAsia="hi-IN" w:bidi="hi-IN"/>
        </w:rPr>
        <w:t>368764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С-</w:t>
      </w:r>
      <w:proofErr w:type="gramEnd"/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Стальский район, с.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Птикент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ул.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Т. Гаджимурадова, д. 54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  </w:t>
      </w:r>
    </w:p>
    <w:p w:rsidR="008C43CF" w:rsidRPr="00887096" w:rsidRDefault="008C43CF" w:rsidP="008C43CF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Е</w:t>
      </w:r>
      <w:proofErr w:type="gramEnd"/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: </w:t>
      </w:r>
      <w:hyperlink r:id="rId10" w:history="1">
        <w:r w:rsidRPr="00747189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ptikent</w:t>
        </w:r>
        <w:r w:rsidRPr="00747189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@</w:t>
        </w:r>
        <w:r w:rsidRPr="00747189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yandex</w:t>
        </w:r>
        <w:r w:rsidRPr="00747189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747189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тел. +7(960) </w:t>
      </w:r>
      <w:r w:rsidRPr="00887096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391 12 66</w:t>
      </w:r>
    </w:p>
    <w:p w:rsidR="008C43CF" w:rsidRPr="00887096" w:rsidRDefault="008C43CF" w:rsidP="008C43CF">
      <w:pPr>
        <w:spacing w:after="0" w:line="240" w:lineRule="auto"/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</w:pPr>
      <w:r w:rsidRPr="008870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70EF06" wp14:editId="3A8E9E1C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  <w:r w:rsidRPr="00887096"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  <w:t xml:space="preserve"> </w:t>
      </w:r>
    </w:p>
    <w:p w:rsidR="008C43CF" w:rsidRDefault="008C43CF" w:rsidP="008C43CF">
      <w:pPr>
        <w:spacing w:after="0" w:line="240" w:lineRule="auto"/>
        <w:ind w:firstLine="705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8C43CF" w:rsidRPr="005075B3" w:rsidRDefault="008C43CF" w:rsidP="008C43CF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ВЫПИСКА ИЗ </w:t>
      </w:r>
      <w:r w:rsidRPr="005075B3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ПРИКАЗ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</w:t>
      </w:r>
      <w:r w:rsidRPr="005075B3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C43CF" w:rsidRPr="005075B3" w:rsidRDefault="008C43CF" w:rsidP="008C43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75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8C43CF" w:rsidRPr="00C14285" w:rsidRDefault="008C43CF" w:rsidP="008C4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</w:t>
      </w:r>
      <w:r w:rsidR="00AC2A5D">
        <w:rPr>
          <w:rFonts w:ascii="Times New Roman" w:hAnsi="Times New Roman" w:cs="Times New Roman"/>
          <w:b/>
          <w:sz w:val="28"/>
          <w:szCs w:val="28"/>
        </w:rPr>
        <w:t xml:space="preserve"> 14 « декабря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C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48</w:t>
      </w:r>
    </w:p>
    <w:p w:rsidR="00AC239A" w:rsidRDefault="00AC239A"/>
    <w:p w:rsidR="003F0112" w:rsidRDefault="00AC2A5D" w:rsidP="00AC2A5D">
      <w:pPr>
        <w:ind w:firstLine="1134"/>
        <w:jc w:val="center"/>
        <w:rPr>
          <w:rFonts w:ascii="Times New Roman" w:hAnsi="Times New Roman" w:cs="Times New Roman"/>
          <w:b/>
          <w:sz w:val="32"/>
        </w:rPr>
      </w:pPr>
      <w:r w:rsidRPr="00AC2A5D">
        <w:rPr>
          <w:rFonts w:ascii="Times New Roman" w:hAnsi="Times New Roman" w:cs="Times New Roman"/>
          <w:b/>
          <w:sz w:val="32"/>
        </w:rPr>
        <w:t>«Об усилении мер безопасности на период новогодних каникул»</w:t>
      </w:r>
    </w:p>
    <w:p w:rsidR="00AC2A5D" w:rsidRPr="00AC2A5D" w:rsidRDefault="00AC2A5D" w:rsidP="00AC2A5D">
      <w:pPr>
        <w:ind w:firstLine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целях предупреждения чрезвычайных ситуаций в период проведения Новогодних праздников, оперативного реагирования на чрезвычайные ситуации, обеспечения комплексной безопасности и антитеррористической защищенности.</w:t>
      </w:r>
    </w:p>
    <w:p w:rsidR="003F0112" w:rsidRDefault="003F0112" w:rsidP="003F0112">
      <w:pPr>
        <w:pStyle w:val="a6"/>
        <w:ind w:left="0" w:firstLine="786"/>
        <w:rPr>
          <w:rFonts w:ascii="Times New Roman" w:eastAsia="Calibri" w:hAnsi="Times New Roman" w:cs="Times New Roman"/>
          <w:b/>
          <w:sz w:val="28"/>
          <w:szCs w:val="28"/>
        </w:rPr>
      </w:pPr>
      <w:r w:rsidRPr="009C5B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9C5BE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C5BE3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ы в а ю:</w:t>
      </w:r>
    </w:p>
    <w:p w:rsidR="00AC2A5D" w:rsidRPr="00AC2A5D" w:rsidRDefault="00AC2A5D" w:rsidP="00AC2A5D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31 декабря 2020 года  по 10 января 2021 года усилить в МКОУ «Птикентская ООШ» меры безопасности в связи с проведением праздничных мероприятий.</w:t>
      </w:r>
    </w:p>
    <w:p w:rsidR="00AC2A5D" w:rsidRPr="00875A5F" w:rsidRDefault="00AC2A5D" w:rsidP="00AC2A5D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внеплано</w:t>
      </w:r>
      <w:r w:rsidR="00875A5F">
        <w:rPr>
          <w:rFonts w:ascii="Times New Roman" w:eastAsia="Calibri" w:hAnsi="Times New Roman" w:cs="Times New Roman"/>
          <w:sz w:val="28"/>
          <w:szCs w:val="28"/>
        </w:rPr>
        <w:t>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инструктаж о мерах </w:t>
      </w:r>
      <w:r w:rsidR="00875A5F">
        <w:rPr>
          <w:rFonts w:ascii="Times New Roman" w:eastAsia="Calibri" w:hAnsi="Times New Roman" w:cs="Times New Roman"/>
          <w:sz w:val="28"/>
          <w:szCs w:val="28"/>
        </w:rPr>
        <w:t>пожарной безопасности и разъяснить действия  в случае чрезвычайных ситуаций</w:t>
      </w:r>
      <w:proofErr w:type="gramStart"/>
      <w:r w:rsidR="00875A5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75A5F" w:rsidRPr="00875A5F" w:rsidRDefault="00875A5F" w:rsidP="00AC2A5D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Разместить на информационных стендах сведения о соблюдении мер пожарной безопасности, действиях при чрезвычайных ситуациях.</w:t>
      </w:r>
    </w:p>
    <w:p w:rsidR="00875A5F" w:rsidRPr="00875A5F" w:rsidRDefault="00875A5F" w:rsidP="00AC2A5D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Проверить наличие необходимого количества первичных средств пожаротушения в помещениях школы.</w:t>
      </w:r>
    </w:p>
    <w:p w:rsidR="00F21E0C" w:rsidRPr="00F21E0C" w:rsidRDefault="00875A5F" w:rsidP="00AC2A5D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свободный </w:t>
      </w:r>
      <w:r w:rsidR="00F21E0C">
        <w:rPr>
          <w:rFonts w:ascii="Times New Roman" w:eastAsia="Calibri" w:hAnsi="Times New Roman" w:cs="Times New Roman"/>
          <w:sz w:val="28"/>
          <w:szCs w:val="28"/>
        </w:rPr>
        <w:t>доступ к путям эва</w:t>
      </w:r>
      <w:r>
        <w:rPr>
          <w:rFonts w:ascii="Times New Roman" w:eastAsia="Calibri" w:hAnsi="Times New Roman" w:cs="Times New Roman"/>
          <w:sz w:val="28"/>
          <w:szCs w:val="28"/>
        </w:rPr>
        <w:t>куации</w:t>
      </w:r>
      <w:r w:rsidR="00F21E0C">
        <w:rPr>
          <w:rFonts w:ascii="Times New Roman" w:eastAsia="Calibri" w:hAnsi="Times New Roman" w:cs="Times New Roman"/>
          <w:sz w:val="28"/>
          <w:szCs w:val="28"/>
        </w:rPr>
        <w:t xml:space="preserve"> эвакуационным выходам.</w:t>
      </w:r>
    </w:p>
    <w:p w:rsidR="00F21E0C" w:rsidRPr="00F21E0C" w:rsidRDefault="00F21E0C" w:rsidP="00F21E0C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предварительные проверки помещений на предмет соблюдения требований пожарной и антитеррористической безопасности в составе комиссии.</w:t>
      </w:r>
    </w:p>
    <w:p w:rsidR="00F21E0C" w:rsidRPr="00F21E0C" w:rsidRDefault="00F21E0C" w:rsidP="00F21E0C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Усилить пропускной режим в школу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21E0C" w:rsidRPr="00F21E0C" w:rsidRDefault="00F21E0C" w:rsidP="00F21E0C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Провести инструктаж работников по правилам действия при возникновении или угрозе террористического акта, при обнаружении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обнаружении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подозрительных предметов.</w:t>
      </w:r>
    </w:p>
    <w:p w:rsidR="00F21E0C" w:rsidRPr="00F21E0C" w:rsidRDefault="00F21E0C" w:rsidP="00F21E0C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график дежурств в местах проведения массовых мероприятий с привлечением работников, медицинского персонала, родителей.</w:t>
      </w:r>
      <w:r w:rsidRPr="00F21E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FC4" w:rsidRPr="00556FC4" w:rsidRDefault="00F21E0C" w:rsidP="00F21E0C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Усилить санитарно-эпидемиологический контроль при проведении </w:t>
      </w:r>
      <w:r w:rsidR="00556FC4">
        <w:rPr>
          <w:rFonts w:ascii="Times New Roman" w:eastAsia="Calibri" w:hAnsi="Times New Roman" w:cs="Times New Roman"/>
          <w:sz w:val="28"/>
          <w:szCs w:val="28"/>
        </w:rPr>
        <w:t xml:space="preserve"> праздничных мероприятий:</w:t>
      </w:r>
    </w:p>
    <w:p w:rsidR="00556FC4" w:rsidRDefault="00556FC4" w:rsidP="00556FC4">
      <w:pPr>
        <w:pStyle w:val="a6"/>
        <w:ind w:left="114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допускать на массовые мероприятия детей и взрослых с признаками инфекционных заболеваний;</w:t>
      </w:r>
    </w:p>
    <w:p w:rsidR="00556FC4" w:rsidRDefault="00556FC4" w:rsidP="00556FC4">
      <w:pPr>
        <w:pStyle w:val="a6"/>
        <w:ind w:left="114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соблюдать перерывы между представлениями, достаточные для проветривания и дезинфекции воздуха помещений;</w:t>
      </w:r>
    </w:p>
    <w:p w:rsidR="00556FC4" w:rsidRDefault="00556FC4" w:rsidP="00556FC4">
      <w:pPr>
        <w:pStyle w:val="a6"/>
        <w:ind w:left="114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соблюдать условия для соблюдения посетителями правил личной гигиены.</w:t>
      </w:r>
    </w:p>
    <w:p w:rsidR="00875A5F" w:rsidRPr="00F21E0C" w:rsidRDefault="00F21E0C" w:rsidP="00556FC4">
      <w:pPr>
        <w:pStyle w:val="a6"/>
        <w:ind w:left="1146"/>
        <w:rPr>
          <w:rFonts w:ascii="Times New Roman" w:eastAsia="Calibri" w:hAnsi="Times New Roman" w:cs="Times New Roman"/>
          <w:b/>
          <w:sz w:val="28"/>
          <w:szCs w:val="28"/>
        </w:rPr>
      </w:pPr>
      <w:r w:rsidRPr="00F21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A5F" w:rsidRPr="00F21E0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F0112" w:rsidRPr="00556FC4" w:rsidRDefault="003F0112" w:rsidP="00556FC4">
      <w:pPr>
        <w:pStyle w:val="a6"/>
        <w:numPr>
          <w:ilvl w:val="0"/>
          <w:numId w:val="2"/>
        </w:numPr>
        <w:rPr>
          <w:rStyle w:val="c1"/>
          <w:rFonts w:ascii="Times New Roman" w:eastAsia="Calibri" w:hAnsi="Times New Roman" w:cs="Times New Roman"/>
          <w:sz w:val="28"/>
          <w:szCs w:val="28"/>
        </w:rPr>
      </w:pPr>
      <w:proofErr w:type="gramStart"/>
      <w:r w:rsidRPr="00556FC4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56FC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3F0112" w:rsidRPr="003E7B93" w:rsidRDefault="003F0112" w:rsidP="003F0112">
      <w:pPr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3F0112" w:rsidRPr="007B3CD0" w:rsidRDefault="003F0112" w:rsidP="003F0112">
      <w:pPr>
        <w:rPr>
          <w:rFonts w:ascii="Times New Roman" w:eastAsia="Calibri" w:hAnsi="Times New Roman" w:cs="Times New Roman"/>
          <w:sz w:val="28"/>
          <w:szCs w:val="28"/>
        </w:rPr>
      </w:pPr>
      <w:r w:rsidRPr="009C5BE3">
        <w:rPr>
          <w:rFonts w:ascii="Times New Roman" w:eastAsia="Calibri" w:hAnsi="Times New Roman" w:cs="Times New Roman"/>
          <w:sz w:val="28"/>
          <w:szCs w:val="28"/>
        </w:rPr>
        <w:t>Директор школы:_________________/</w:t>
      </w:r>
      <w:r>
        <w:rPr>
          <w:rFonts w:ascii="Times New Roman" w:eastAsia="Calibri" w:hAnsi="Times New Roman" w:cs="Times New Roman"/>
          <w:sz w:val="28"/>
          <w:szCs w:val="28"/>
        </w:rPr>
        <w:t>Гаджимуслимов К.А</w:t>
      </w:r>
      <w:r w:rsidRPr="009C5BE3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3F0112" w:rsidRDefault="003F0112"/>
    <w:p w:rsidR="007D5ECD" w:rsidRDefault="007D5ECD">
      <w:bookmarkStart w:id="0" w:name="_GoBack"/>
      <w:bookmarkEnd w:id="0"/>
    </w:p>
    <w:sectPr w:rsidR="007D5ECD" w:rsidSect="003F0112">
      <w:pgSz w:w="11906" w:h="16838"/>
      <w:pgMar w:top="672" w:right="850" w:bottom="1134" w:left="1701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EF" w:rsidRDefault="003372EF" w:rsidP="003F0112">
      <w:pPr>
        <w:spacing w:after="0" w:line="240" w:lineRule="auto"/>
      </w:pPr>
      <w:r>
        <w:separator/>
      </w:r>
    </w:p>
  </w:endnote>
  <w:endnote w:type="continuationSeparator" w:id="0">
    <w:p w:rsidR="003372EF" w:rsidRDefault="003372EF" w:rsidP="003F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EF" w:rsidRDefault="003372EF" w:rsidP="003F0112">
      <w:pPr>
        <w:spacing w:after="0" w:line="240" w:lineRule="auto"/>
      </w:pPr>
      <w:r>
        <w:separator/>
      </w:r>
    </w:p>
  </w:footnote>
  <w:footnote w:type="continuationSeparator" w:id="0">
    <w:p w:rsidR="003372EF" w:rsidRDefault="003372EF" w:rsidP="003F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2328"/>
    <w:multiLevelType w:val="hybridMultilevel"/>
    <w:tmpl w:val="7692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F6A"/>
    <w:multiLevelType w:val="hybridMultilevel"/>
    <w:tmpl w:val="A47EF59E"/>
    <w:lvl w:ilvl="0" w:tplc="4F92F3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F"/>
    <w:rsid w:val="003372EF"/>
    <w:rsid w:val="003F0112"/>
    <w:rsid w:val="004A48A0"/>
    <w:rsid w:val="00556FC4"/>
    <w:rsid w:val="00574536"/>
    <w:rsid w:val="007D5ECD"/>
    <w:rsid w:val="00875A5F"/>
    <w:rsid w:val="008C43CF"/>
    <w:rsid w:val="009C370F"/>
    <w:rsid w:val="00AC239A"/>
    <w:rsid w:val="00AC2A5D"/>
    <w:rsid w:val="00F0602D"/>
    <w:rsid w:val="00F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112"/>
    <w:pPr>
      <w:ind w:left="720"/>
      <w:contextualSpacing/>
    </w:pPr>
  </w:style>
  <w:style w:type="paragraph" w:customStyle="1" w:styleId="c2">
    <w:name w:val="c2"/>
    <w:basedOn w:val="a"/>
    <w:rsid w:val="003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0112"/>
  </w:style>
  <w:style w:type="paragraph" w:styleId="a7">
    <w:name w:val="header"/>
    <w:basedOn w:val="a"/>
    <w:link w:val="a8"/>
    <w:uiPriority w:val="99"/>
    <w:unhideWhenUsed/>
    <w:rsid w:val="003F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112"/>
  </w:style>
  <w:style w:type="paragraph" w:styleId="a9">
    <w:name w:val="footer"/>
    <w:basedOn w:val="a"/>
    <w:link w:val="aa"/>
    <w:uiPriority w:val="99"/>
    <w:unhideWhenUsed/>
    <w:rsid w:val="003F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112"/>
    <w:pPr>
      <w:ind w:left="720"/>
      <w:contextualSpacing/>
    </w:pPr>
  </w:style>
  <w:style w:type="paragraph" w:customStyle="1" w:styleId="c2">
    <w:name w:val="c2"/>
    <w:basedOn w:val="a"/>
    <w:rsid w:val="003F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0112"/>
  </w:style>
  <w:style w:type="paragraph" w:styleId="a7">
    <w:name w:val="header"/>
    <w:basedOn w:val="a"/>
    <w:link w:val="a8"/>
    <w:uiPriority w:val="99"/>
    <w:unhideWhenUsed/>
    <w:rsid w:val="003F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112"/>
  </w:style>
  <w:style w:type="paragraph" w:styleId="a9">
    <w:name w:val="footer"/>
    <w:basedOn w:val="a"/>
    <w:link w:val="aa"/>
    <w:uiPriority w:val="99"/>
    <w:unhideWhenUsed/>
    <w:rsid w:val="003F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tiken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09FF-EAC2-41A6-A38A-F6005FBE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2020-08-30T13:37:00Z</dcterms:created>
  <dcterms:modified xsi:type="dcterms:W3CDTF">2021-01-14T08:44:00Z</dcterms:modified>
</cp:coreProperties>
</file>