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12509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027408c-c397-4e90-a692-4246510dc72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11ca31c9-e363-42cc-87d6-064ac62581d7" w:id="2"/>
      <w:r>
        <w:rPr>
          <w:rFonts w:ascii="Times New Roman" w:hAnsi="Times New Roman"/>
          <w:b/>
          <w:i w:val="false"/>
          <w:color w:val="000000"/>
          <w:sz w:val="28"/>
        </w:rPr>
        <w:t>МР "Сулейман Стальский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"Птикентская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Гаджимуслимов Керим Абдуселимович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25/23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2174897)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(для варианта учебного плана №4)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5-9 классов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2f02e46d-0ad0-4e36-a2f7-5e626c6f18ed" w:id="3"/>
      <w:r>
        <w:rPr>
          <w:rFonts w:ascii="Times New Roman" w:hAnsi="Times New Roman"/>
          <w:b/>
          <w:i w:val="false"/>
          <w:color w:val="000000"/>
          <w:sz w:val="28"/>
        </w:rPr>
        <w:t>с. Птикент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56dc56f-5218-48ba-99be-49a1cba47fb9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</w:p>
    <w:p>
      <w:pPr>
        <w:spacing w:before="0" w:after="0"/>
        <w:ind w:left="120"/>
        <w:jc w:val="left"/>
      </w:pPr>
    </w:p>
    <w:bookmarkStart w:name="block-16125096" w:id="5"/>
    <w:p>
      <w:pPr>
        <w:sectPr>
          <w:pgSz w:w="11906" w:h="16383" w:orient="portrait"/>
        </w:sectPr>
      </w:pPr>
    </w:p>
    <w:bookmarkEnd w:id="5"/>
    <w:bookmarkEnd w:id="0"/>
    <w:bookmarkStart w:name="block-1612509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16125098" w:id="7"/>
    <w:p>
      <w:pPr>
        <w:sectPr>
          <w:pgSz w:w="11906" w:h="16383" w:orient="portrait"/>
        </w:sectPr>
      </w:pPr>
    </w:p>
    <w:bookmarkEnd w:id="7"/>
    <w:bookmarkEnd w:id="6"/>
    <w:bookmarkStart w:name="block-16125099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16125099" w:id="9"/>
    <w:p>
      <w:pPr>
        <w:sectPr>
          <w:pgSz w:w="11906" w:h="16383" w:orient="portrait"/>
        </w:sectPr>
      </w:pPr>
    </w:p>
    <w:bookmarkEnd w:id="9"/>
    <w:bookmarkEnd w:id="8"/>
    <w:bookmarkStart w:name="block-16125097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Calibri" w:hAnsi="Calibri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16125097" w:id="11"/>
    <w:p>
      <w:pPr>
        <w:sectPr>
          <w:pgSz w:w="11906" w:h="16383" w:orient="portrait"/>
        </w:sectPr>
      </w:pPr>
    </w:p>
    <w:bookmarkEnd w:id="11"/>
    <w:bookmarkEnd w:id="10"/>
    <w:bookmarkStart w:name="block-16125095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25095" w:id="13"/>
    <w:p>
      <w:pPr>
        <w:sectPr>
          <w:pgSz w:w="16383" w:h="11906" w:orient="landscape"/>
        </w:sectPr>
      </w:pPr>
    </w:p>
    <w:bookmarkEnd w:id="13"/>
    <w:bookmarkEnd w:id="12"/>
    <w:bookmarkStart w:name="block-1612510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02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Количественные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525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25101" w:id="15"/>
    <w:p>
      <w:pPr>
        <w:sectPr>
          <w:pgSz w:w="16383" w:h="11906" w:orient="landscape"/>
        </w:sectPr>
      </w:pPr>
    </w:p>
    <w:bookmarkEnd w:id="15"/>
    <w:bookmarkEnd w:id="14"/>
    <w:bookmarkStart w:name="block-16125100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dda2c331-4368-40e6-87c7-0fbbc56d7cc2" w:id="17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6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7"/>
      <w:r>
        <w:rPr>
          <w:sz w:val="28"/>
        </w:rPr>
        <w:br/>
      </w:r>
      <w:bookmarkStart w:name="dda2c331-4368-40e6-87c7-0fbbc56d7cc2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7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8"/>
      <w:r>
        <w:rPr>
          <w:sz w:val="28"/>
        </w:rPr>
        <w:br/>
      </w:r>
      <w:bookmarkStart w:name="dda2c331-4368-40e6-87c7-0fbbc56d7cc2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19"/>
      <w:r>
        <w:rPr>
          <w:sz w:val="28"/>
        </w:rPr>
        <w:br/>
      </w:r>
      <w:bookmarkStart w:name="dda2c331-4368-40e6-87c7-0fbbc56d7cc2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c2dd4fa8-f842-4d21-bd2f-ab02297e213a" w:id="21"/>
      <w:r>
        <w:rPr>
          <w:rFonts w:ascii="Times New Roman" w:hAnsi="Times New Roman"/>
          <w:b w:val="false"/>
          <w:i w:val="false"/>
          <w:color w:val="000000"/>
          <w:sz w:val="28"/>
        </w:rPr>
        <w:t>Поурочные разработки по русскому языку в 5-9 классах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2d4c3c66-d366-42e3-b15b-0c9c08083ebc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https://m.edsoo.ru/fa251ffa</w:t>
      </w:r>
      <w:bookmarkEnd w:id="22"/>
    </w:p>
    <w:bookmarkStart w:name="block-16125100" w:id="23"/>
    <w:p>
      <w:pPr>
        <w:sectPr>
          <w:pgSz w:w="11906" w:h="16383" w:orient="portrait"/>
        </w:sectPr>
      </w:pPr>
    </w:p>
    <w:bookmarkEnd w:id="23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